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before="10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Истец:__________________</w:t>
      </w:r>
    </w:p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before="10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Адрес:__________________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before="10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Ответчик:__________________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before="10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Адрес:__________________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before="10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Цена иска ____________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before="10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Исковое заявление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before="10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(о ненадлежащем исполнении жилищных и коммунальных услуг, выплате неустойки и возмещении морального вреда)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before="10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before="100" w:lineRule="auto"/>
        <w:contextualSpacing w:val="0"/>
        <w:rPr/>
      </w:pPr>
      <w:r w:rsidDel="00000000" w:rsidR="00000000" w:rsidRPr="00000000">
        <w:rPr>
          <w:rtl w:val="0"/>
        </w:rPr>
        <w:t xml:space="preserve">С «___» _____ г. я проживаю (или являюсь, собственником квартиры) в доме, обслуживаемом ответчиком (ордер от ____ № _____, или договор от ____ № ____), или свидетельство о праве собственности от ____ № _____).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before="100" w:lineRule="auto"/>
        <w:contextualSpacing w:val="0"/>
        <w:rPr/>
      </w:pPr>
      <w:r w:rsidDel="00000000" w:rsidR="00000000" w:rsidRPr="00000000">
        <w:rPr>
          <w:rtl w:val="0"/>
        </w:rPr>
        <w:t xml:space="preserve">Являясь исполнителем коммунальных услуг, ответчик, независимо от ведомственной принадлежности, формы собственности и организационно-правовой формы, обязан предоставить потребителю услуги, соответствующие по качеству условиям договора, обязательным требованиям стандартов, санитарных правил и норм, установленным нормативам, а также информации о коммунальных услугах согласно ст.4, 8-10 Закона РФ «О защите прав потребителей» и разделом V  Правил представления коммунальных услуг.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before="100" w:lineRule="auto"/>
        <w:contextualSpacing w:val="0"/>
        <w:rPr/>
      </w:pPr>
      <w:r w:rsidDel="00000000" w:rsidR="00000000" w:rsidRPr="00000000">
        <w:rPr>
          <w:rtl w:val="0"/>
        </w:rPr>
        <w:t xml:space="preserve">В соответствии со ст.7 Закона РФ «О защите прав потребителей» потребитель так же имеет право на то, чтобы коммунальные услуги были безопасны для его жизни, здоровья, окружающей среды, а также не причиняли вреда его имуществу.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before="100" w:lineRule="auto"/>
        <w:contextualSpacing w:val="0"/>
        <w:rPr/>
      </w:pPr>
      <w:r w:rsidDel="00000000" w:rsidR="00000000" w:rsidRPr="00000000">
        <w:rPr>
          <w:rtl w:val="0"/>
        </w:rPr>
        <w:t xml:space="preserve">Потребительские свойства и режим предоставления услуг должны соответствовать установленным нормативам (указать нужное):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before="100" w:lineRule="auto"/>
        <w:contextualSpacing w:val="0"/>
        <w:rPr/>
      </w:pPr>
      <w:r w:rsidDel="00000000" w:rsidR="00000000" w:rsidRPr="00000000">
        <w:rPr>
          <w:rtl w:val="0"/>
        </w:rPr>
        <w:t xml:space="preserve">а) по теплоснабжению – температуре воздуха в жилых помещениях при условии выполнения мероприятий по утеплению помещений согласно действующим нормам и правилам;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before="100" w:lineRule="auto"/>
        <w:contextualSpacing w:val="0"/>
        <w:rPr/>
      </w:pPr>
      <w:r w:rsidDel="00000000" w:rsidR="00000000" w:rsidRPr="00000000">
        <w:rPr>
          <w:rtl w:val="0"/>
        </w:rPr>
        <w:t xml:space="preserve">б) по электроснабжению – параметрам электрической энергии по действующему стандарту;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before="100" w:lineRule="auto"/>
        <w:contextualSpacing w:val="0"/>
        <w:rPr/>
      </w:pPr>
      <w:r w:rsidDel="00000000" w:rsidR="00000000" w:rsidRPr="00000000">
        <w:rPr>
          <w:rtl w:val="0"/>
        </w:rPr>
        <w:t xml:space="preserve">в) по холодному и горячему водоснабжению – гигиеническим требованиям по свойствам и составу подаваемой воды, а также расчетному расходу воды в точке разбора;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before="100" w:lineRule="auto"/>
        <w:contextualSpacing w:val="0"/>
        <w:rPr/>
      </w:pPr>
      <w:r w:rsidDel="00000000" w:rsidR="00000000" w:rsidRPr="00000000">
        <w:rPr>
          <w:rtl w:val="0"/>
        </w:rPr>
        <w:t xml:space="preserve">г) по канализации – стандартам отведения сточных вод;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before="100" w:lineRule="auto"/>
        <w:contextualSpacing w:val="0"/>
        <w:rPr/>
      </w:pPr>
      <w:r w:rsidDel="00000000" w:rsidR="00000000" w:rsidRPr="00000000">
        <w:rPr>
          <w:rtl w:val="0"/>
        </w:rPr>
        <w:t xml:space="preserve">д) по газоснабжению – правилам безопасности в газовом хозяйстве.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before="100" w:lineRule="auto"/>
        <w:contextualSpacing w:val="0"/>
        <w:rPr/>
      </w:pPr>
      <w:r w:rsidDel="00000000" w:rsidR="00000000" w:rsidRPr="00000000">
        <w:rPr>
          <w:rtl w:val="0"/>
        </w:rPr>
        <w:t xml:space="preserve">По договору найма (на обслуживание) я свои обязанности исполняю – своевременно плачу за коммунальные услуги. Ответчик свои обязанности исполняет ненадлежащим образом.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before="100" w:lineRule="auto"/>
        <w:contextualSpacing w:val="0"/>
        <w:rPr/>
      </w:pPr>
      <w:r w:rsidDel="00000000" w:rsidR="00000000" w:rsidRPr="00000000">
        <w:rPr>
          <w:rtl w:val="0"/>
        </w:rPr>
        <w:t xml:space="preserve">Ненадлежащее исполнение выразилось в том, что _______________________________.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before="100" w:lineRule="auto"/>
        <w:contextualSpacing w:val="0"/>
        <w:rPr/>
      </w:pPr>
      <w:r w:rsidDel="00000000" w:rsidR="00000000" w:rsidRPr="00000000">
        <w:rPr>
          <w:rtl w:val="0"/>
        </w:rPr>
        <w:t xml:space="preserve">Моя претензия от ____________________________ об устранении недостатков в срок до __________________________ ответчиком оставлена без удовлетворения (частично удовлетворена).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before="100" w:lineRule="auto"/>
        <w:contextualSpacing w:val="0"/>
        <w:rPr/>
      </w:pPr>
      <w:r w:rsidDel="00000000" w:rsidR="00000000" w:rsidRPr="00000000">
        <w:rPr>
          <w:rtl w:val="0"/>
        </w:rPr>
        <w:t xml:space="preserve">На основании изложенного и руководствуясь ст. 14, 27-31 Закона «О защите прав потребителей», правилами предоставления коммунальных услуг ПРОШУ суд обязать ответчика в срок, установленный судом: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before="100" w:lineRule="auto"/>
        <w:contextualSpacing w:val="0"/>
        <w:rPr/>
      </w:pPr>
      <w:r w:rsidDel="00000000" w:rsidR="00000000" w:rsidRPr="00000000">
        <w:rPr>
          <w:rtl w:val="0"/>
        </w:rPr>
        <w:t xml:space="preserve">а) безвозмездно своими силами и средствами устранить недостатки при оказании коммунальных услуг: _______________________;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before="100" w:lineRule="auto"/>
        <w:contextualSpacing w:val="0"/>
        <w:rPr/>
      </w:pPr>
      <w:r w:rsidDel="00000000" w:rsidR="00000000" w:rsidRPr="00000000">
        <w:rPr>
          <w:rtl w:val="0"/>
        </w:rPr>
        <w:t xml:space="preserve">б) возместить мне убытки в сумме ___________________________ рублей;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0" w:before="100" w:lineRule="auto"/>
        <w:contextualSpacing w:val="0"/>
        <w:rPr/>
      </w:pPr>
      <w:r w:rsidDel="00000000" w:rsidR="00000000" w:rsidRPr="00000000">
        <w:rPr>
          <w:rtl w:val="0"/>
        </w:rPr>
        <w:t xml:space="preserve">Приложения: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jc w:val="both"/>
      </w:pPr>
      <w:r w:rsidDel="00000000" w:rsidR="00000000" w:rsidRPr="00000000">
        <w:rPr>
          <w:rtl w:val="0"/>
        </w:rPr>
        <w:t xml:space="preserve">Исковое заявление для ответчика;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jc w:val="both"/>
      </w:pPr>
      <w:r w:rsidDel="00000000" w:rsidR="00000000" w:rsidRPr="00000000">
        <w:rPr>
          <w:rtl w:val="0"/>
        </w:rPr>
        <w:t xml:space="preserve">Копия претензии и доказательства ее отправки;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jc w:val="both"/>
      </w:pPr>
      <w:r w:rsidDel="00000000" w:rsidR="00000000" w:rsidRPr="00000000">
        <w:rPr>
          <w:rtl w:val="0"/>
        </w:rPr>
        <w:t xml:space="preserve">Копии актов, заключений (если имеются).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jc w:val="both"/>
      </w:pPr>
      <w:r w:rsidDel="00000000" w:rsidR="00000000" w:rsidRPr="00000000">
        <w:rPr>
          <w:rtl w:val="0"/>
        </w:rPr>
        <w:t xml:space="preserve">Копии документов, подтверждающих расходы.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jc w:val="both"/>
      </w:pPr>
      <w:r w:rsidDel="00000000" w:rsidR="00000000" w:rsidRPr="00000000">
        <w:rPr>
          <w:rtl w:val="0"/>
        </w:rPr>
        <w:t xml:space="preserve">Копия квитанции об оплате жилищных и коммунальных услуг.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