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4" w:rsidRDefault="00553B94" w:rsidP="003429A0">
      <w:pPr>
        <w:ind w:left="4955"/>
      </w:pPr>
      <w:r>
        <w:t>В ________________</w:t>
      </w:r>
    </w:p>
    <w:p w:rsidR="00553B94" w:rsidRDefault="00553B94" w:rsidP="003429A0">
      <w:pPr>
        <w:ind w:left="4955"/>
      </w:pPr>
      <w:r>
        <w:t>(</w:t>
      </w:r>
      <w:r w:rsidRPr="00553B94">
        <w:t>наименование суда)</w:t>
      </w:r>
    </w:p>
    <w:p w:rsidR="00553B94" w:rsidRDefault="00553B94" w:rsidP="003429A0">
      <w:pPr>
        <w:ind w:left="5664" w:firstLine="0"/>
      </w:pPr>
      <w:r w:rsidRPr="00553B94">
        <w:t>Истец: _______________________</w:t>
      </w:r>
    </w:p>
    <w:p w:rsidR="00553B94" w:rsidRDefault="00553B94" w:rsidP="003429A0">
      <w:pPr>
        <w:ind w:left="4955"/>
      </w:pPr>
      <w:r w:rsidRPr="00553B94">
        <w:t>(ФИО полностью, адрес)</w:t>
      </w:r>
    </w:p>
    <w:p w:rsidR="00553B94" w:rsidRDefault="00553B94" w:rsidP="003429A0">
      <w:pPr>
        <w:ind w:left="5664" w:firstLine="0"/>
      </w:pPr>
      <w:r w:rsidRPr="00553B94">
        <w:t>Ответчик: _____________________</w:t>
      </w:r>
    </w:p>
    <w:p w:rsidR="00553B94" w:rsidRDefault="00553B94" w:rsidP="003429A0">
      <w:pPr>
        <w:ind w:left="5664" w:firstLine="0"/>
      </w:pPr>
      <w:r>
        <w:t xml:space="preserve">(полностью </w:t>
      </w:r>
      <w:r w:rsidRPr="00553B94">
        <w:t>ФИО предпринимателя</w:t>
      </w:r>
      <w:r>
        <w:t xml:space="preserve"> </w:t>
      </w:r>
      <w:r w:rsidRPr="00553B94">
        <w:t>или наименование предприятия,</w:t>
      </w:r>
      <w:r>
        <w:t xml:space="preserve"> </w:t>
      </w:r>
      <w:r w:rsidRPr="00553B94">
        <w:t>адрес)</w:t>
      </w:r>
    </w:p>
    <w:p w:rsidR="00553B94" w:rsidRDefault="00553B94" w:rsidP="003429A0">
      <w:pPr>
        <w:ind w:left="5664" w:firstLine="0"/>
      </w:pPr>
      <w:r>
        <w:t>Цена иска_____________</w:t>
      </w:r>
    </w:p>
    <w:p w:rsidR="00553B94" w:rsidRPr="00553B94" w:rsidRDefault="00553B94" w:rsidP="003429A0">
      <w:pPr>
        <w:ind w:left="5664" w:firstLine="0"/>
      </w:pPr>
      <w:r w:rsidRPr="00553B94">
        <w:t>(вся сумма из требований)</w:t>
      </w:r>
    </w:p>
    <w:p w:rsidR="00553B94" w:rsidRPr="005B719B" w:rsidRDefault="00553B94" w:rsidP="003429A0">
      <w:pPr>
        <w:ind w:left="0"/>
        <w:jc w:val="center"/>
      </w:pPr>
      <w:r w:rsidRPr="005B719B">
        <w:t>ИСКОВОЕ ЗАЯВЛЕНИЕ</w:t>
      </w:r>
    </w:p>
    <w:p w:rsidR="005B719B" w:rsidRDefault="00553B94" w:rsidP="003429A0">
      <w:pPr>
        <w:ind w:left="0"/>
        <w:jc w:val="center"/>
      </w:pPr>
      <w:r w:rsidRPr="005B719B">
        <w:t xml:space="preserve">о взыскании </w:t>
      </w:r>
      <w:r w:rsidR="005B719B" w:rsidRPr="005B719B">
        <w:t xml:space="preserve">с работодателя фактической </w:t>
      </w:r>
      <w:r w:rsidRPr="005B719B">
        <w:t>заработной платы</w:t>
      </w:r>
      <w:r w:rsidR="005B719B" w:rsidRPr="005B719B">
        <w:t xml:space="preserve"> и оформ</w:t>
      </w:r>
      <w:r w:rsidR="003429A0">
        <w:t>лении трудового</w:t>
      </w:r>
      <w:r w:rsidR="005B719B" w:rsidRPr="005B719B">
        <w:t xml:space="preserve"> договор</w:t>
      </w:r>
      <w:r w:rsidR="003429A0">
        <w:t>а</w:t>
      </w:r>
      <w:r w:rsidR="005B719B" w:rsidRPr="005B719B">
        <w:t xml:space="preserve"> с указанием в нем фактич</w:t>
      </w:r>
      <w:r w:rsidR="003429A0">
        <w:t>еского размера заработной платы</w:t>
      </w:r>
    </w:p>
    <w:p w:rsidR="003429A0" w:rsidRPr="005B719B" w:rsidRDefault="003429A0" w:rsidP="003429A0">
      <w:pPr>
        <w:ind w:left="0"/>
        <w:jc w:val="center"/>
      </w:pPr>
    </w:p>
    <w:p w:rsidR="00CB55F5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A5EDD">
        <w:rPr>
          <w:color w:val="333333"/>
          <w:sz w:val="28"/>
          <w:szCs w:val="28"/>
        </w:rPr>
        <w:t>С ______</w:t>
      </w:r>
      <w:r w:rsidR="003429A0">
        <w:rPr>
          <w:color w:val="333333"/>
          <w:sz w:val="28"/>
          <w:szCs w:val="28"/>
        </w:rPr>
        <w:t xml:space="preserve">__________ года я работал в </w:t>
      </w:r>
      <w:r w:rsidRPr="00CA5EDD">
        <w:rPr>
          <w:color w:val="333333"/>
          <w:sz w:val="28"/>
          <w:szCs w:val="28"/>
        </w:rPr>
        <w:t xml:space="preserve">“__________” в должности </w:t>
      </w:r>
      <w:proofErr w:type="spellStart"/>
      <w:r w:rsidR="003429A0">
        <w:rPr>
          <w:color w:val="333333"/>
          <w:sz w:val="28"/>
          <w:szCs w:val="28"/>
        </w:rPr>
        <w:t>__</w:t>
      </w:r>
      <w:r w:rsidR="004430B8">
        <w:rPr>
          <w:color w:val="333333"/>
          <w:sz w:val="28"/>
          <w:szCs w:val="28"/>
        </w:rPr>
        <w:t>____________________________</w:t>
      </w:r>
      <w:r w:rsidR="003429A0">
        <w:rPr>
          <w:color w:val="333333"/>
          <w:sz w:val="28"/>
          <w:szCs w:val="28"/>
        </w:rPr>
        <w:t>по</w:t>
      </w:r>
      <w:proofErr w:type="spellEnd"/>
      <w:r w:rsidR="003429A0">
        <w:rPr>
          <w:color w:val="333333"/>
          <w:sz w:val="28"/>
          <w:szCs w:val="28"/>
        </w:rPr>
        <w:t xml:space="preserve"> адресу</w:t>
      </w:r>
      <w:r w:rsidRPr="00CA5EDD">
        <w:rPr>
          <w:color w:val="333333"/>
          <w:sz w:val="28"/>
          <w:szCs w:val="28"/>
        </w:rPr>
        <w:t xml:space="preserve"> </w:t>
      </w:r>
      <w:r w:rsidR="003429A0">
        <w:rPr>
          <w:color w:val="333333"/>
          <w:sz w:val="28"/>
          <w:szCs w:val="28"/>
        </w:rPr>
        <w:t>______________________</w:t>
      </w:r>
      <w:r w:rsidRPr="00CA5EDD">
        <w:rPr>
          <w:color w:val="333333"/>
          <w:sz w:val="28"/>
          <w:szCs w:val="28"/>
        </w:rPr>
        <w:t>.</w:t>
      </w:r>
      <w:proofErr w:type="gramEnd"/>
    </w:p>
    <w:p w:rsidR="00CB55F5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официальной выплатой является лишь _______ рублей, остальные денежные средства платятся в «конверте». Это также является нарушением моих прав, так как тем самым снижаются мои отчисления </w:t>
      </w:r>
      <w:proofErr w:type="gramStart"/>
      <w:r w:rsidRPr="00CA5EDD">
        <w:rPr>
          <w:color w:val="333333"/>
          <w:sz w:val="28"/>
          <w:szCs w:val="28"/>
        </w:rPr>
        <w:t>в</w:t>
      </w:r>
      <w:proofErr w:type="gramEnd"/>
      <w:r w:rsidRPr="00CA5EDD">
        <w:rPr>
          <w:color w:val="333333"/>
          <w:sz w:val="28"/>
          <w:szCs w:val="28"/>
        </w:rPr>
        <w:t xml:space="preserve"> </w:t>
      </w:r>
      <w:proofErr w:type="gramStart"/>
      <w:r w:rsidRPr="00CA5EDD">
        <w:rPr>
          <w:color w:val="333333"/>
          <w:sz w:val="28"/>
          <w:szCs w:val="28"/>
        </w:rPr>
        <w:t>пенсионный</w:t>
      </w:r>
      <w:proofErr w:type="gramEnd"/>
      <w:r w:rsidRPr="00CA5EDD">
        <w:rPr>
          <w:color w:val="333333"/>
          <w:sz w:val="28"/>
          <w:szCs w:val="28"/>
        </w:rPr>
        <w:t xml:space="preserve"> и медицинский фонды, и я лишаюсь права на достойную пенсию, а та</w:t>
      </w:r>
      <w:r w:rsidR="003429A0">
        <w:rPr>
          <w:color w:val="333333"/>
          <w:sz w:val="28"/>
          <w:szCs w:val="28"/>
        </w:rPr>
        <w:t>кже на лечение. Когда я спросил</w:t>
      </w:r>
      <w:r w:rsidRPr="00CA5EDD">
        <w:rPr>
          <w:color w:val="333333"/>
          <w:sz w:val="28"/>
          <w:szCs w:val="28"/>
        </w:rPr>
        <w:t>, почему моя заработная плата делитс</w:t>
      </w:r>
      <w:r w:rsidR="00CB55F5">
        <w:rPr>
          <w:color w:val="333333"/>
          <w:sz w:val="28"/>
          <w:szCs w:val="28"/>
        </w:rPr>
        <w:t xml:space="preserve">я на 2 части, мне было сказано </w:t>
      </w:r>
      <w:r w:rsidRPr="00CA5EDD">
        <w:rPr>
          <w:color w:val="333333"/>
          <w:sz w:val="28"/>
          <w:szCs w:val="28"/>
        </w:rPr>
        <w:t>- «чтобы платить меньше налогов».</w:t>
      </w:r>
    </w:p>
    <w:p w:rsidR="00CB55F5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Я неоднократно обращался к работодателю с просьбой разъяснить сложившуюся ситуацию. Однако никт</w:t>
      </w:r>
      <w:r>
        <w:rPr>
          <w:color w:val="333333"/>
          <w:sz w:val="28"/>
          <w:szCs w:val="28"/>
        </w:rPr>
        <w:t>о даже не пытался прояснить ее.</w:t>
      </w:r>
    </w:p>
    <w:p w:rsidR="00CB55F5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 xml:space="preserve">За обнаружение нелегальной выплаты заработной платы работодателю грозит ответственность в соответствии со статьей 122 Налогового кодекса РФ, административная ответственность по ст. 15.11 </w:t>
      </w:r>
      <w:proofErr w:type="spellStart"/>
      <w:r w:rsidRPr="00CA5EDD">
        <w:rPr>
          <w:color w:val="333333"/>
          <w:sz w:val="28"/>
          <w:szCs w:val="28"/>
        </w:rPr>
        <w:t>КоАП</w:t>
      </w:r>
      <w:proofErr w:type="spellEnd"/>
      <w:r w:rsidRPr="00CA5EDD">
        <w:rPr>
          <w:color w:val="333333"/>
          <w:sz w:val="28"/>
          <w:szCs w:val="28"/>
        </w:rPr>
        <w:t xml:space="preserve"> РФ, а в некоторых случаях - уголовная ответственность согласно Уголовному кодексу РФ.</w:t>
      </w:r>
    </w:p>
    <w:p w:rsidR="00CB55F5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В данном случае я усматриваю нарушении статьи 199 Уголовного кодекса РФ: уклонение от уплаты налогов</w:t>
      </w:r>
      <w:r w:rsidR="004430B8">
        <w:rPr>
          <w:color w:val="333333"/>
          <w:sz w:val="28"/>
          <w:szCs w:val="28"/>
        </w:rPr>
        <w:t xml:space="preserve"> и (или) сборов с организации».</w:t>
      </w:r>
    </w:p>
    <w:p w:rsidR="005B719B" w:rsidRDefault="005B719B" w:rsidP="00CB55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Также на данном этапе работодатель не начислил мне мою полную заработную плату, а значит и не уплатит за меня страховые взносы.</w:t>
      </w:r>
      <w:r w:rsidRPr="00CA5EDD">
        <w:rPr>
          <w:color w:val="333333"/>
          <w:sz w:val="28"/>
          <w:szCs w:val="28"/>
        </w:rPr>
        <w:br/>
        <w:t xml:space="preserve">В соответствии со ст. 145.1. УК РФ работодатель несет ответственность за нарушение выплаты заработной платы: </w:t>
      </w:r>
    </w:p>
    <w:p w:rsidR="005B719B" w:rsidRDefault="005B719B" w:rsidP="00A1732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CA5EDD">
        <w:rPr>
          <w:color w:val="333333"/>
          <w:sz w:val="28"/>
          <w:szCs w:val="28"/>
        </w:rPr>
        <w:t xml:space="preserve">Частичная невыплата свыше трех месяцев заработной платы, пенсии, стипендии, пособия и иных установленных законом выплат, совершенная из корыстной или иной личной заинтересованности </w:t>
      </w:r>
      <w:r w:rsidR="004430B8">
        <w:rPr>
          <w:color w:val="333333"/>
          <w:sz w:val="28"/>
          <w:szCs w:val="28"/>
        </w:rPr>
        <w:lastRenderedPageBreak/>
        <w:t xml:space="preserve">работодателем </w:t>
      </w:r>
      <w:r w:rsidRPr="00CA5EDD">
        <w:rPr>
          <w:color w:val="333333"/>
          <w:sz w:val="28"/>
          <w:szCs w:val="28"/>
        </w:rPr>
        <w:t>наказывается штрафом в размере до ста двадцати тысяч рублей, или в размере заработной платы, или иного дохода осужденного за период до одного года, либо лишением права занимать определенные должности, или заниматься определенной деятельностью на срок до одного</w:t>
      </w:r>
      <w:proofErr w:type="gramEnd"/>
      <w:r w:rsidRPr="00CA5EDD">
        <w:rPr>
          <w:color w:val="333333"/>
          <w:sz w:val="28"/>
          <w:szCs w:val="28"/>
        </w:rPr>
        <w:t xml:space="preserve"> года, либо лишением </w:t>
      </w:r>
      <w:r>
        <w:rPr>
          <w:color w:val="333333"/>
          <w:sz w:val="28"/>
          <w:szCs w:val="28"/>
        </w:rPr>
        <w:t>свободы на срок до одного года.</w:t>
      </w:r>
    </w:p>
    <w:p w:rsidR="005B719B" w:rsidRDefault="005B719B" w:rsidP="00A1732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CA5EDD">
        <w:rPr>
          <w:color w:val="333333"/>
          <w:sz w:val="28"/>
          <w:szCs w:val="28"/>
        </w:rPr>
        <w:t>Полная невыплата свыше двух месяцев заработной платы, пенсии, стипендии, пособия и иных установленных законом выплат,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работодателем наказывается штрафом в размере от ста тысяч до пятисот тысяч рублей, или в размере заработной платы или иного дохода осужденного</w:t>
      </w:r>
      <w:proofErr w:type="gramEnd"/>
      <w:r w:rsidRPr="00CA5EDD">
        <w:rPr>
          <w:color w:val="333333"/>
          <w:sz w:val="28"/>
          <w:szCs w:val="28"/>
        </w:rPr>
        <w:t xml:space="preserve"> за период до трех лет, либо лишением свободы на срок до трех лет с лишением права занимать определенные должности или заниматься определенной деятельностью на сро</w:t>
      </w:r>
      <w:r>
        <w:rPr>
          <w:color w:val="333333"/>
          <w:sz w:val="28"/>
          <w:szCs w:val="28"/>
        </w:rPr>
        <w:t>к до трех лет или без такового.</w:t>
      </w:r>
    </w:p>
    <w:p w:rsidR="005B719B" w:rsidRDefault="005B719B" w:rsidP="00A1732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CA5EDD">
        <w:rPr>
          <w:color w:val="333333"/>
          <w:sz w:val="28"/>
          <w:szCs w:val="28"/>
        </w:rPr>
        <w:t>Деяния, предусмотренные частями первой или второй, если они повлекли тяжкие последствия,  наказываются штрафом в размере от двухсот тысяч до пятисот тысяч рублей,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</w:t>
      </w:r>
      <w:proofErr w:type="gramEnd"/>
      <w:r w:rsidRPr="00CA5EDD">
        <w:rPr>
          <w:color w:val="333333"/>
          <w:sz w:val="28"/>
          <w:szCs w:val="28"/>
        </w:rPr>
        <w:t xml:space="preserve"> сро</w:t>
      </w:r>
      <w:r>
        <w:rPr>
          <w:color w:val="333333"/>
          <w:sz w:val="28"/>
          <w:szCs w:val="28"/>
        </w:rPr>
        <w:t>к до пяти лет или без такового.</w:t>
      </w:r>
    </w:p>
    <w:p w:rsidR="003429A0" w:rsidRDefault="005B719B" w:rsidP="00A173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5EDD">
        <w:rPr>
          <w:color w:val="333333"/>
          <w:sz w:val="28"/>
          <w:szCs w:val="28"/>
        </w:rPr>
        <w:t>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</w:t>
      </w:r>
      <w:r>
        <w:rPr>
          <w:color w:val="333333"/>
          <w:sz w:val="28"/>
          <w:szCs w:val="28"/>
        </w:rPr>
        <w:t>лов</w:t>
      </w:r>
      <w:r w:rsidR="003429A0">
        <w:rPr>
          <w:color w:val="333333"/>
          <w:sz w:val="28"/>
          <w:szCs w:val="28"/>
        </w:rPr>
        <w:t>ины подлежащей выплате суммы.</w:t>
      </w:r>
    </w:p>
    <w:p w:rsidR="005B719B" w:rsidRPr="00CA5EDD" w:rsidRDefault="005B719B" w:rsidP="00A1732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EDD">
        <w:rPr>
          <w:b/>
          <w:bCs/>
          <w:color w:val="000000"/>
          <w:sz w:val="28"/>
          <w:szCs w:val="28"/>
        </w:rPr>
        <w:t>Прошу:</w:t>
      </w:r>
    </w:p>
    <w:p w:rsidR="005B719B" w:rsidRPr="00CA5EDD" w:rsidRDefault="005B719B" w:rsidP="003429A0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Провести проверку по перечисленным мною нарушениям.</w:t>
      </w:r>
    </w:p>
    <w:p w:rsidR="005B719B" w:rsidRPr="00CA5EDD" w:rsidRDefault="005B719B" w:rsidP="003429A0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5B719B" w:rsidRPr="00CA5EDD" w:rsidRDefault="005B719B" w:rsidP="003429A0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5B719B" w:rsidRPr="00CA5EDD" w:rsidRDefault="005B719B" w:rsidP="003429A0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:rsidR="005B719B" w:rsidRPr="00CA5EDD" w:rsidRDefault="005B719B" w:rsidP="003429A0">
      <w:pPr>
        <w:ind w:left="0" w:firstLine="0"/>
        <w:rPr>
          <w:rFonts w:eastAsia="Times New Roman"/>
          <w:b/>
          <w:bCs/>
          <w:color w:val="000000"/>
          <w:lang w:eastAsia="ru-RU"/>
        </w:rPr>
      </w:pPr>
      <w:r w:rsidRPr="00CA5EDD">
        <w:rPr>
          <w:rFonts w:eastAsia="Times New Roman"/>
          <w:b/>
          <w:bCs/>
          <w:color w:val="000000"/>
          <w:lang w:eastAsia="ru-RU"/>
        </w:rPr>
        <w:t xml:space="preserve">Приложение: </w:t>
      </w:r>
    </w:p>
    <w:p w:rsidR="005B719B" w:rsidRPr="00CA5EDD" w:rsidRDefault="005B719B" w:rsidP="003429A0">
      <w:pPr>
        <w:ind w:left="0" w:firstLine="0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bCs/>
          <w:color w:val="000000"/>
          <w:lang w:eastAsia="ru-RU"/>
        </w:rPr>
        <w:t>(перечень прилагаемых к жалобе документов при наличии их у работника)</w:t>
      </w:r>
      <w:r w:rsidRPr="00CA5EDD">
        <w:rPr>
          <w:rFonts w:eastAsia="Times New Roman"/>
          <w:color w:val="000000"/>
          <w:lang w:eastAsia="ru-RU"/>
        </w:rPr>
        <w:t>:</w:t>
      </w:r>
    </w:p>
    <w:p w:rsidR="005B719B" w:rsidRPr="00CA5EDD" w:rsidRDefault="005B719B" w:rsidP="003429A0">
      <w:pPr>
        <w:numPr>
          <w:ilvl w:val="0"/>
          <w:numId w:val="4"/>
        </w:numPr>
        <w:tabs>
          <w:tab w:val="clear" w:pos="720"/>
          <w:tab w:val="num" w:pos="-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Копия трудовой книжки или трудового договора</w:t>
      </w:r>
    </w:p>
    <w:p w:rsidR="005B719B" w:rsidRPr="00CA5EDD" w:rsidRDefault="005B719B" w:rsidP="003429A0">
      <w:pPr>
        <w:numPr>
          <w:ilvl w:val="0"/>
          <w:numId w:val="4"/>
        </w:numPr>
        <w:tabs>
          <w:tab w:val="clear" w:pos="720"/>
          <w:tab w:val="num" w:pos="-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Расчетные листы</w:t>
      </w:r>
    </w:p>
    <w:p w:rsidR="005B719B" w:rsidRPr="003429A0" w:rsidRDefault="005B719B" w:rsidP="003429A0">
      <w:pPr>
        <w:numPr>
          <w:ilvl w:val="0"/>
          <w:numId w:val="4"/>
        </w:numPr>
        <w:tabs>
          <w:tab w:val="clear" w:pos="720"/>
          <w:tab w:val="num" w:pos="-142"/>
        </w:tabs>
        <w:suppressAutoHyphens/>
        <w:ind w:left="0" w:firstLine="709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>Другие документы, подтверждающие доводы жалобы в трудовую инспекцию.</w:t>
      </w:r>
    </w:p>
    <w:p w:rsidR="003429A0" w:rsidRDefault="005B719B" w:rsidP="003429A0">
      <w:pPr>
        <w:autoSpaceDE w:val="0"/>
        <w:ind w:left="708" w:firstLine="0"/>
        <w:rPr>
          <w:rFonts w:eastAsia="Times New Roman"/>
          <w:color w:val="000000"/>
          <w:lang w:eastAsia="ru-RU"/>
        </w:rPr>
      </w:pPr>
      <w:r w:rsidRPr="00CA5EDD">
        <w:rPr>
          <w:rFonts w:eastAsia="Times New Roman"/>
          <w:color w:val="000000"/>
          <w:lang w:eastAsia="ru-RU"/>
        </w:rPr>
        <w:t xml:space="preserve">Дата подачи </w:t>
      </w:r>
      <w:r>
        <w:rPr>
          <w:rFonts w:eastAsia="Times New Roman"/>
          <w:color w:val="000000"/>
          <w:lang w:eastAsia="ru-RU"/>
        </w:rPr>
        <w:t>документа</w:t>
      </w:r>
      <w:r w:rsidRPr="00CA5EDD">
        <w:rPr>
          <w:rFonts w:eastAsia="Times New Roman"/>
          <w:color w:val="000000"/>
          <w:lang w:eastAsia="ru-RU"/>
        </w:rPr>
        <w:t xml:space="preserve"> "___"_________ ____ </w:t>
      </w:r>
      <w:proofErr w:type="gramStart"/>
      <w:r w:rsidRPr="00CA5EDD">
        <w:rPr>
          <w:rFonts w:eastAsia="Times New Roman"/>
          <w:color w:val="000000"/>
          <w:lang w:eastAsia="ru-RU"/>
        </w:rPr>
        <w:t>г</w:t>
      </w:r>
      <w:proofErr w:type="gramEnd"/>
      <w:r w:rsidRPr="00CA5EDD">
        <w:rPr>
          <w:rFonts w:eastAsia="Times New Roman"/>
          <w:color w:val="000000"/>
          <w:lang w:eastAsia="ru-RU"/>
        </w:rPr>
        <w:t>.</w:t>
      </w:r>
    </w:p>
    <w:p w:rsidR="005B719B" w:rsidRDefault="005B719B" w:rsidP="003429A0">
      <w:pPr>
        <w:autoSpaceDE w:val="0"/>
        <w:ind w:left="708" w:firstLine="0"/>
      </w:pPr>
      <w:r w:rsidRPr="00CA5EDD">
        <w:rPr>
          <w:rFonts w:eastAsia="Times New Roman"/>
          <w:color w:val="000000"/>
          <w:lang w:eastAsia="ru-RU"/>
        </w:rPr>
        <w:t>Подпись _______</w:t>
      </w:r>
    </w:p>
    <w:sectPr w:rsidR="005B719B" w:rsidSect="000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51734D"/>
    <w:multiLevelType w:val="hybridMultilevel"/>
    <w:tmpl w:val="298C5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36133"/>
    <w:multiLevelType w:val="multilevel"/>
    <w:tmpl w:val="3A3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218F6"/>
    <w:multiLevelType w:val="multilevel"/>
    <w:tmpl w:val="7CA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D0BD7"/>
    <w:multiLevelType w:val="hybridMultilevel"/>
    <w:tmpl w:val="175A2C90"/>
    <w:lvl w:ilvl="0" w:tplc="35C05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94"/>
    <w:rsid w:val="00024D8A"/>
    <w:rsid w:val="00053EE1"/>
    <w:rsid w:val="00196E64"/>
    <w:rsid w:val="003429A0"/>
    <w:rsid w:val="003F1129"/>
    <w:rsid w:val="004430B8"/>
    <w:rsid w:val="004866E0"/>
    <w:rsid w:val="004F5FF0"/>
    <w:rsid w:val="00543C40"/>
    <w:rsid w:val="00553B94"/>
    <w:rsid w:val="005B719B"/>
    <w:rsid w:val="005D70FB"/>
    <w:rsid w:val="005D7169"/>
    <w:rsid w:val="00682DED"/>
    <w:rsid w:val="006E79C8"/>
    <w:rsid w:val="0072475C"/>
    <w:rsid w:val="00767B5B"/>
    <w:rsid w:val="007B6582"/>
    <w:rsid w:val="007C2C6C"/>
    <w:rsid w:val="008F2CBA"/>
    <w:rsid w:val="00982682"/>
    <w:rsid w:val="009D53D4"/>
    <w:rsid w:val="009F6E70"/>
    <w:rsid w:val="00A17329"/>
    <w:rsid w:val="00C12F3A"/>
    <w:rsid w:val="00CB55F5"/>
    <w:rsid w:val="00CE39B4"/>
    <w:rsid w:val="00D67D7B"/>
    <w:rsid w:val="00DB054F"/>
    <w:rsid w:val="00DE01B2"/>
    <w:rsid w:val="00E30927"/>
    <w:rsid w:val="00F41A97"/>
    <w:rsid w:val="00F667FD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8"/>
  </w:style>
  <w:style w:type="paragraph" w:styleId="1">
    <w:name w:val="heading 1"/>
    <w:basedOn w:val="a"/>
    <w:next w:val="a"/>
    <w:link w:val="10"/>
    <w:uiPriority w:val="9"/>
    <w:qFormat/>
    <w:rsid w:val="00982682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4F81BD" w:themeColor="accent1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E30927"/>
    <w:pPr>
      <w:keepNext/>
      <w:keepLines/>
      <w:spacing w:before="120" w:after="120"/>
      <w:ind w:left="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B5B"/>
    <w:pPr>
      <w:keepNext/>
      <w:keepLines/>
      <w:spacing w:before="120" w:after="120"/>
      <w:outlineLvl w:val="2"/>
    </w:pPr>
    <w:rPr>
      <w:rFonts w:ascii="Arial" w:eastAsiaTheme="majorEastAsia" w:hAnsi="Arial" w:cstheme="majorBidi"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682"/>
    <w:rPr>
      <w:rFonts w:eastAsiaTheme="majorEastAsia" w:cstheme="majorBidi"/>
      <w:b/>
      <w:bCs/>
      <w:color w:val="4F81BD" w:themeColor="accent1"/>
      <w:sz w:val="30"/>
    </w:rPr>
  </w:style>
  <w:style w:type="character" w:customStyle="1" w:styleId="20">
    <w:name w:val="Заголовок 2 Знак"/>
    <w:basedOn w:val="a0"/>
    <w:link w:val="2"/>
    <w:uiPriority w:val="9"/>
    <w:rsid w:val="00E30927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67B5B"/>
    <w:rPr>
      <w:rFonts w:ascii="Arial" w:eastAsiaTheme="majorEastAsia" w:hAnsi="Arial" w:cstheme="majorBidi"/>
      <w:bCs/>
      <w:color w:val="4F81BD" w:themeColor="accent1"/>
      <w:sz w:val="24"/>
    </w:rPr>
  </w:style>
  <w:style w:type="paragraph" w:styleId="a3">
    <w:name w:val="Title"/>
    <w:basedOn w:val="a"/>
    <w:next w:val="a"/>
    <w:link w:val="a4"/>
    <w:uiPriority w:val="10"/>
    <w:qFormat/>
    <w:rsid w:val="006E7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7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79C8"/>
    <w:pPr>
      <w:numPr>
        <w:ilvl w:val="1"/>
      </w:numPr>
      <w:ind w:left="709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7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553B94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3B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2018-11-11T13:25:00Z</dcterms:created>
  <dcterms:modified xsi:type="dcterms:W3CDTF">2018-11-11T14:07:00Z</dcterms:modified>
</cp:coreProperties>
</file>