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Исковое заявление о признании имущества общей совместной собственностью супругов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____________ федеральный суд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г.____________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Истец: 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прож., 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Ответчик: 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прож.,___________________________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 признании имущества общей совместной собственностью супругов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_____ г. между мной и ответчиком был заключен гражданский (шариатский) брак. С этого времени мы стали жить вместе, и вели совместное хозяйство.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 брака имеем сына – ________________________ __________ г.р.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 г. наш брак был официально зарегистрирован, о чем выдано свидетельство, о регистрации брака от _________ г. за № ____.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Ввиду несовместимости наших характеров совместная жизнь с ответчиком не сложились и наш брак распался. Фактически брачные отношения между нами прекращены с ___________ г. Примирение между нами, дальнейшая совместная жизнь и сохранение семьи невозможно.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Спора о месте проживания ребенка между нами не имеется.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Между нами имеется спор о разделе совместно нажитого имущества, так как в период брака нами было нажито совместное имущество.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________ г. нами был куплен дом, расположенный на земельном участке пл. _______ кв.м., по адресу _______________________. По нашему обоюдному согласию договор купли-продажи вышеуказанного домовладения был составлен от имени моего бывшего супруга __________ Все документы на дом также были оформлены на имя ответчика.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Дом был построен в 50-х годах и состоял из 3-х комнат, коридора, кухни и ванной комнаты. Общая площадь составляла ____ кв.м., в том числе жилая ____ кв.м.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Мы не имели и не имеем другого жилья и потому в период брака вкладывали совместно деньги на обустройство жилья по ул. ________, д. __.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Нами в доме в период фактических брачных отношений был произведен полностью капитальный ремонт - полностью убрали осыпающуюся штукатурку, сделав новую, зашпаклевали стены, обновили потолки, окна и двери расширили и поменяли, поменяли оборудование, возвели новые стены, пристроили коридор, поменяли электропроводку, в зале также постелили новый пол, возвели пристройки.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Кроме того, на месте гаража и кухни построили капитальное новое строение, в огороде возвели строение, состоящее из 2-х комнат, прихожей, кладовой. Половину двора сверху закрыли бетонным потолком, обустроили двор.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результате капитального ремонта дома его стоимость значительно увеличилась.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капитальный ремонт были вложены средства семьи, в виду чего, указанное имущество является совместным и подлежит разделу.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Факт совместного фактического проживания в брачных отношениях подтверждается рождением общего ребенка, __________ г.р., числимся на учете в поликлинике по месту проживания.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Согласно ст. 254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соответствии со ст. 34 СК РФ п.2, Совместным имуществом супругов признается имущество, нажитое в период брака независимо от того, на кого из супругов оно приобретено либо на имя кого или кем из супругов внесены денежные средства.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Согласно ч.2 ст. 39 СК РФ суд вправе отступить от начала равенства долей супругов в их общем имуществе исходя из интересов несовершеннолетних детей и (или) исходя их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После распада семьи сын живет со мной, он учится и находится на моем иждивении, и при разделе имущества необходимо учесть и его интересы.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настоящее время у меня есть основания опасаться, что ответчик ____________ намерен продать, в том числе дарить и передавать в пользование другим лицам, спорное домовладение.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Считаю, что наличие указанного домовладения является необходимым доказательством по делу в случае возникновения спора между сторонами о ее стоимости.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Согласно ст. 139 ГПК РФ 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соответствии с ч. 2 п.2 ст. 333. 36 Налогового Кодекса я освобождена от уплаты госпошлины при обращении в суд.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 основании изложенного и ст. 34,38,39 СК РФ, ст. 139-141 ГПК РФ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Признать имущество, приобретенное нами во время совместного проживания совместной собственностью и произвести раздел жилого дома, расположенного по адресу, ____________________, и состоящую из 4-х жилых комнат (___ кв.м., ___ кв.м., ____ кв.м., ___ кв.м.), коридора, кухни и ванной комнаты, а также 2-х пристроек (___ кв.м. и ___ кв.м.), гараж.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Произвести раздел з\у находящегося по адресу ______________, площадью ______ кв.м.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 учетом интересов ребенка, выделив мне мою часть имущества в размере 3\4 части жилого дома, и нежилых строений и 3\4 части земельного участка.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Выделить ответчику 1\4 часть жилого дома и нежилых строений и 1\4 часть земельного участка.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Приложение 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Копия искового заявления.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Копия свидетельства о браке.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Копия свидетельства о рождении ребенка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Копия договора купли-продажи от ___________ г.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Копия технического паспорта.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Копия справки об инвалидности.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