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93" w:rsidRDefault="002F4E9B" w:rsidP="002F4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 «Алеша»</w:t>
      </w:r>
    </w:p>
    <w:p w:rsidR="002F4E9B" w:rsidRDefault="002F4E9B" w:rsidP="002F4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675000, г. Благовещенск, ул. Мухина, 150</w:t>
      </w:r>
    </w:p>
    <w:p w:rsidR="002F4E9B" w:rsidRDefault="002F4E9B" w:rsidP="002F4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E9B" w:rsidRDefault="002F4E9B" w:rsidP="002F4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Лисовской Елены Андреевны</w:t>
      </w:r>
    </w:p>
    <w:p w:rsidR="002F4E9B" w:rsidRDefault="002F4E9B" w:rsidP="002F4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675000, г. Благовещенск, ул.</w:t>
      </w:r>
      <w:r w:rsidR="00A02EF9">
        <w:rPr>
          <w:rFonts w:ascii="Times New Roman" w:hAnsi="Times New Roman" w:cs="Times New Roman"/>
          <w:sz w:val="24"/>
          <w:szCs w:val="24"/>
        </w:rPr>
        <w:t xml:space="preserve"> Институтская, 13/5, кв. 3</w:t>
      </w:r>
    </w:p>
    <w:p w:rsidR="002F4E9B" w:rsidRDefault="002F4E9B" w:rsidP="002F4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EF9" w:rsidRDefault="00A02EF9" w:rsidP="00A02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выплате неустойки</w:t>
      </w:r>
    </w:p>
    <w:p w:rsidR="00A02EF9" w:rsidRDefault="00A02EF9" w:rsidP="00A02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EF9" w:rsidRDefault="00A02EF9" w:rsidP="00A0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апреля 2020 года я приобрела в вашем магазине диван стоимостью 144 000 руб. на условиях предоплаты. По условиям договора мебель должна быть поставлена «25» апреля 2020 года.</w:t>
      </w:r>
    </w:p>
    <w:p w:rsidR="00A02EF9" w:rsidRDefault="00A02EF9" w:rsidP="00A0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условий договора вами осуществлена доставка дивана 15 июня 2020 года. Количество дней просрочки составило 51 день.</w:t>
      </w:r>
    </w:p>
    <w:p w:rsidR="00A02EF9" w:rsidRDefault="00A02EF9" w:rsidP="00A0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3 статьи 23.1 Закона о защите прав потребителей в</w:t>
      </w:r>
      <w:r w:rsidRPr="00A02EF9">
        <w:rPr>
          <w:rFonts w:ascii="Times New Roman" w:hAnsi="Times New Roman" w:cs="Times New Roman"/>
          <w:sz w:val="24"/>
          <w:szCs w:val="24"/>
        </w:rPr>
        <w:t xml:space="preserve">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2F4E9B" w:rsidRDefault="00A02EF9" w:rsidP="00A0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сумма неустойки составляет </w:t>
      </w:r>
      <w:r w:rsidR="002F4E9B" w:rsidRPr="002F4E9B">
        <w:rPr>
          <w:rFonts w:ascii="Times New Roman" w:hAnsi="Times New Roman" w:cs="Times New Roman"/>
          <w:sz w:val="24"/>
          <w:szCs w:val="24"/>
        </w:rPr>
        <w:t xml:space="preserve">144 000 руб. </w:t>
      </w:r>
      <w:r>
        <w:rPr>
          <w:rFonts w:ascii="Times New Roman" w:hAnsi="Times New Roman" w:cs="Times New Roman"/>
          <w:sz w:val="24"/>
          <w:szCs w:val="24"/>
        </w:rPr>
        <w:t>х 0,005 х 51 день = 36 720 руб.</w:t>
      </w:r>
    </w:p>
    <w:p w:rsidR="00A02EF9" w:rsidRDefault="00A02EF9" w:rsidP="00A0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 частью 3 статьи 23.1 Закона о защите прав потребителей прошу выплатить мне неустойку в сумме 36 720 руб.</w:t>
      </w:r>
    </w:p>
    <w:p w:rsidR="00A02EF9" w:rsidRDefault="00A02EF9" w:rsidP="00A0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EF9" w:rsidRDefault="00A02EF9" w:rsidP="00A0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02EF9" w:rsidRDefault="00A02EF9" w:rsidP="00A0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договор купли-продажи от 10.04.2020 года;</w:t>
      </w:r>
    </w:p>
    <w:p w:rsidR="00A02EF9" w:rsidRDefault="00A02EF9" w:rsidP="00A0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чек о внесении предоплаты от 10.04.2020 год.</w:t>
      </w:r>
    </w:p>
    <w:p w:rsidR="00A02EF9" w:rsidRDefault="00A02EF9" w:rsidP="00A0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EF9" w:rsidRPr="002F4E9B" w:rsidRDefault="00A02EF9" w:rsidP="00A0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«15» июня 2020 года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______________Е.А. Лисовская</w:t>
      </w:r>
    </w:p>
    <w:sectPr w:rsidR="00A02EF9" w:rsidRPr="002F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C"/>
    <w:rsid w:val="002F4E9B"/>
    <w:rsid w:val="004E795C"/>
    <w:rsid w:val="00A02EF9"/>
    <w:rsid w:val="00D0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599F"/>
  <w15:chartTrackingRefBased/>
  <w15:docId w15:val="{6A06FEC4-5B0C-47B4-95AD-8BBDB2F8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2020-06-22T11:42:00Z</dcterms:created>
  <dcterms:modified xsi:type="dcterms:W3CDTF">2020-06-22T11:50:00Z</dcterms:modified>
</cp:coreProperties>
</file>