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C4" w:rsidRPr="001737DB" w:rsidRDefault="000845C4" w:rsidP="00084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37D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845C4" w:rsidRPr="001737DB" w:rsidRDefault="000845C4" w:rsidP="00084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C4">
        <w:rPr>
          <w:rFonts w:ascii="Times New Roman" w:hAnsi="Times New Roman" w:cs="Times New Roman"/>
          <w:b/>
          <w:sz w:val="24"/>
          <w:szCs w:val="24"/>
        </w:rPr>
        <w:t>о порядке осуществления родительских прав родителем, проживающим отдельно от ре</w:t>
      </w:r>
      <w:r w:rsidRPr="001737DB">
        <w:rPr>
          <w:rFonts w:ascii="Times New Roman" w:hAnsi="Times New Roman" w:cs="Times New Roman"/>
          <w:b/>
          <w:sz w:val="24"/>
          <w:szCs w:val="24"/>
        </w:rPr>
        <w:t>бенка</w:t>
      </w:r>
    </w:p>
    <w:p w:rsidR="000845C4" w:rsidRDefault="000845C4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5C4" w:rsidRDefault="000845C4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5C4" w:rsidRDefault="000845C4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F43F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7D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«___» ____________ 20</w:t>
      </w:r>
      <w:r w:rsidR="00CF30F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45C4" w:rsidRDefault="000845C4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5C4" w:rsidRDefault="000845C4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5C4" w:rsidRDefault="005F43FE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2B6733" w:rsidRPr="001737DB">
        <w:rPr>
          <w:rFonts w:ascii="Times New Roman" w:hAnsi="Times New Roman" w:cs="Times New Roman"/>
          <w:b/>
          <w:sz w:val="24"/>
          <w:szCs w:val="24"/>
        </w:rPr>
        <w:t>, далее именуемый «</w:t>
      </w:r>
      <w:r w:rsidR="007560FF" w:rsidRPr="001737DB">
        <w:rPr>
          <w:rFonts w:ascii="Times New Roman" w:hAnsi="Times New Roman" w:cs="Times New Roman"/>
          <w:b/>
          <w:sz w:val="24"/>
          <w:szCs w:val="24"/>
        </w:rPr>
        <w:t>о</w:t>
      </w:r>
      <w:r w:rsidR="002B6733" w:rsidRPr="001737DB">
        <w:rPr>
          <w:rFonts w:ascii="Times New Roman" w:hAnsi="Times New Roman" w:cs="Times New Roman"/>
          <w:b/>
          <w:sz w:val="24"/>
          <w:szCs w:val="24"/>
        </w:rPr>
        <w:t>тец»,</w:t>
      </w:r>
      <w:r w:rsidR="002B6733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2B6733" w:rsidRPr="001737DB">
        <w:rPr>
          <w:rFonts w:ascii="Times New Roman" w:hAnsi="Times New Roman" w:cs="Times New Roman"/>
          <w:b/>
          <w:sz w:val="24"/>
          <w:szCs w:val="24"/>
        </w:rPr>
        <w:t>, далее именуемая «</w:t>
      </w:r>
      <w:r w:rsidR="007560FF" w:rsidRPr="001737DB">
        <w:rPr>
          <w:rFonts w:ascii="Times New Roman" w:hAnsi="Times New Roman" w:cs="Times New Roman"/>
          <w:b/>
          <w:sz w:val="24"/>
          <w:szCs w:val="24"/>
        </w:rPr>
        <w:t>м</w:t>
      </w:r>
      <w:r w:rsidR="002B6733" w:rsidRPr="001737DB">
        <w:rPr>
          <w:rFonts w:ascii="Times New Roman" w:hAnsi="Times New Roman" w:cs="Times New Roman"/>
          <w:b/>
          <w:sz w:val="24"/>
          <w:szCs w:val="24"/>
        </w:rPr>
        <w:t>ать»,</w:t>
      </w:r>
      <w:r w:rsidR="002B6733">
        <w:rPr>
          <w:rFonts w:ascii="Times New Roman" w:hAnsi="Times New Roman" w:cs="Times New Roman"/>
          <w:sz w:val="24"/>
          <w:szCs w:val="24"/>
        </w:rPr>
        <w:t xml:space="preserve"> с другой стороны, в тексте настоящего </w:t>
      </w:r>
      <w:r w:rsidR="007560FF">
        <w:rPr>
          <w:rFonts w:ascii="Times New Roman" w:hAnsi="Times New Roman" w:cs="Times New Roman"/>
          <w:sz w:val="24"/>
          <w:szCs w:val="24"/>
        </w:rPr>
        <w:t>с</w:t>
      </w:r>
      <w:r w:rsidR="002B6733">
        <w:rPr>
          <w:rFonts w:ascii="Times New Roman" w:hAnsi="Times New Roman" w:cs="Times New Roman"/>
          <w:sz w:val="24"/>
          <w:szCs w:val="24"/>
        </w:rPr>
        <w:t>оглашения совместно именуемые «</w:t>
      </w:r>
      <w:r w:rsidR="007560FF">
        <w:rPr>
          <w:rFonts w:ascii="Times New Roman" w:hAnsi="Times New Roman" w:cs="Times New Roman"/>
          <w:sz w:val="24"/>
          <w:szCs w:val="24"/>
        </w:rPr>
        <w:t>с</w:t>
      </w:r>
      <w:r w:rsidR="002B6733">
        <w:rPr>
          <w:rFonts w:ascii="Times New Roman" w:hAnsi="Times New Roman" w:cs="Times New Roman"/>
          <w:sz w:val="24"/>
          <w:szCs w:val="24"/>
        </w:rPr>
        <w:t xml:space="preserve">тороны», </w:t>
      </w:r>
      <w:r w:rsidR="007560FF">
        <w:rPr>
          <w:rFonts w:ascii="Times New Roman" w:hAnsi="Times New Roman" w:cs="Times New Roman"/>
          <w:sz w:val="24"/>
          <w:szCs w:val="24"/>
        </w:rPr>
        <w:t xml:space="preserve">руководствуясь ст. 66 Семейного кодекса РФ, </w:t>
      </w:r>
      <w:r w:rsidR="002B6733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7560FF">
        <w:rPr>
          <w:rFonts w:ascii="Times New Roman" w:hAnsi="Times New Roman" w:cs="Times New Roman"/>
          <w:sz w:val="24"/>
          <w:szCs w:val="24"/>
        </w:rPr>
        <w:t>с</w:t>
      </w:r>
      <w:r w:rsidR="002B6733">
        <w:rPr>
          <w:rFonts w:ascii="Times New Roman" w:hAnsi="Times New Roman" w:cs="Times New Roman"/>
          <w:sz w:val="24"/>
          <w:szCs w:val="24"/>
        </w:rPr>
        <w:t>оглашение о нижеследующем:</w:t>
      </w:r>
    </w:p>
    <w:p w:rsidR="002B6733" w:rsidRDefault="002B6733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7560FF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 соответствии с решением мирового судьи о расторжении брака между сторонами настоящего соглашения </w:t>
      </w:r>
      <w:r w:rsidR="005F43FE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1737DB">
        <w:rPr>
          <w:rFonts w:ascii="Times New Roman" w:hAnsi="Times New Roman" w:cs="Times New Roman"/>
          <w:b/>
          <w:sz w:val="24"/>
          <w:szCs w:val="24"/>
        </w:rPr>
        <w:t xml:space="preserve"> (далее по тексту настоящего соглашения именуемая «ребенок»)</w:t>
      </w:r>
      <w:r>
        <w:rPr>
          <w:rFonts w:ascii="Times New Roman" w:hAnsi="Times New Roman" w:cs="Times New Roman"/>
          <w:sz w:val="24"/>
          <w:szCs w:val="24"/>
        </w:rPr>
        <w:t xml:space="preserve"> проживает совместно с матерью по адресу </w:t>
      </w:r>
      <w:r w:rsidR="005F43F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0FF" w:rsidRDefault="007560FF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0FF">
        <w:rPr>
          <w:rFonts w:ascii="Times New Roman" w:hAnsi="Times New Roman" w:cs="Times New Roman"/>
          <w:sz w:val="24"/>
          <w:szCs w:val="24"/>
        </w:rPr>
        <w:tab/>
        <w:t>2. Отец проживает отдельно от матери и ребенка, однако, сохраняет в полном объеме право, гарантированное п. 1 ст. 66 Семейного кодекса РФ, а именно: на общение с ребенком, участие в его воспитании и решение вопросов получения ребенком образования.</w:t>
      </w:r>
    </w:p>
    <w:p w:rsidR="007560FF" w:rsidRDefault="007560FF" w:rsidP="0008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Мать ребенка обязуется не препятствовать общению отца с ребенком.</w:t>
      </w:r>
    </w:p>
    <w:p w:rsidR="009141DC" w:rsidRDefault="00E40755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Отец реализует свое право на общение с ребенком </w:t>
      </w:r>
      <w:r w:rsidR="009141DC">
        <w:rPr>
          <w:rFonts w:ascii="Times New Roman" w:hAnsi="Times New Roman" w:cs="Times New Roman"/>
          <w:sz w:val="24"/>
          <w:szCs w:val="24"/>
        </w:rPr>
        <w:t>как путем посещения ребенка в месте проживания ребенка с матерью по адресу, указанному в п. 1 настоящего соглашения, так и путем общения с ребенком за пределами указанного помещения.</w:t>
      </w:r>
    </w:p>
    <w:p w:rsidR="000845C4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Отец ребенка имеет право: 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Посещать ребенка в месте жительства ребенка и матери в любой день недели и в любое время</w:t>
      </w:r>
      <w:r w:rsidR="001737DB">
        <w:rPr>
          <w:rFonts w:ascii="Times New Roman" w:hAnsi="Times New Roman" w:cs="Times New Roman"/>
          <w:sz w:val="24"/>
          <w:szCs w:val="24"/>
        </w:rPr>
        <w:t xml:space="preserve"> без ограничения 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, кроме ночного </w:t>
      </w:r>
      <w:r w:rsidR="001737DB">
        <w:rPr>
          <w:rFonts w:ascii="Times New Roman" w:hAnsi="Times New Roman" w:cs="Times New Roman"/>
          <w:sz w:val="24"/>
          <w:szCs w:val="24"/>
        </w:rPr>
        <w:t xml:space="preserve">времени </w:t>
      </w:r>
      <w:r>
        <w:rPr>
          <w:rFonts w:ascii="Times New Roman" w:hAnsi="Times New Roman" w:cs="Times New Roman"/>
          <w:sz w:val="24"/>
          <w:szCs w:val="24"/>
        </w:rPr>
        <w:t>(с 22:00 до 8:00 по местному времени).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Не менее одного раза в неделю проводить время с ребенком за пределами места жительства матери</w:t>
      </w:r>
      <w:r w:rsidR="001737DB">
        <w:rPr>
          <w:rFonts w:ascii="Times New Roman" w:hAnsi="Times New Roman" w:cs="Times New Roman"/>
          <w:sz w:val="24"/>
          <w:szCs w:val="24"/>
        </w:rPr>
        <w:t xml:space="preserve"> и ребенка в течение не менее, чем 24 часов.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Участвовать в решении вопросов получения ребенком образования.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Получать информацию о состоянии здоровья, успеваемости ребенка в соответствующих лечебных и учебных учреждениях, а также учреждениях социальной защиты населения.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От</w:t>
      </w:r>
      <w:r w:rsidR="001737DB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 xml:space="preserve"> ребенка обязуется:</w:t>
      </w:r>
    </w:p>
    <w:p w:rsidR="009141DC" w:rsidRDefault="009141DC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r w:rsidR="001737DB">
        <w:rPr>
          <w:rFonts w:ascii="Times New Roman" w:hAnsi="Times New Roman" w:cs="Times New Roman"/>
          <w:sz w:val="24"/>
          <w:szCs w:val="24"/>
        </w:rPr>
        <w:t>Не совершать в отношении ребенка никаких действий, могущих причинить вред физическому и нравственному здоровью ребенка.</w:t>
      </w:r>
    </w:p>
    <w:p w:rsidR="001737DB" w:rsidRDefault="001737DB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Выделять средства на содержание ребенка в объеме, определенном решением мирового суда о расторжении брака между сторонами настоящего соглашения.</w:t>
      </w:r>
    </w:p>
    <w:p w:rsidR="001737DB" w:rsidRDefault="001737DB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Добросовестно и разумно использовать все права, предусмотренные семейным законодательством, а также настоящим соглашением.</w:t>
      </w:r>
    </w:p>
    <w:p w:rsidR="00E2050F" w:rsidRDefault="00E2050F" w:rsidP="00914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Сообщ</w:t>
      </w:r>
      <w:r w:rsidR="006D78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о намерении провести время с ребенком за пределами места жительства матери и ребенка не менее, чем за три дня.</w:t>
      </w:r>
    </w:p>
    <w:p w:rsidR="001737DB" w:rsidRDefault="001737DB" w:rsidP="00173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Мать ребенка имеет право:</w:t>
      </w:r>
    </w:p>
    <w:p w:rsidR="000845C4" w:rsidRDefault="001737DB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Присутствовать при посещении отцом ребенка в месте жительства матери и ребенка.</w:t>
      </w:r>
    </w:p>
    <w:p w:rsidR="001737DB" w:rsidRDefault="001737DB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Требовать от отца участия в решении вопросов, связанных с воспитанием и образованием ребенка.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Мать ребенка обязуется: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Не препятствовать отцу ребенка осуществлять принадлежащие ему права в отношении ребенка, установленные семейным законодательством, а также настоящим соглашением.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Заблаговременно извещать отца ребенка обо всех обстоятельствах, препятствующих или могущих препятствовать осуществлению отцом ребенка принадлежащих ему прав в отношении ребенка, а также о причинах таких обстоятельств.</w:t>
      </w:r>
    </w:p>
    <w:p w:rsidR="001737DB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Стороны настоящего соглашения в полном объеме осознают смысл, содержание и юридические последствия настоящего соглашения, а также последствий его неисполнения.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Настоящее соглашение вступает в силу с момента его подписания сторонами и считается заключенным на период времени до достижения ребенком совершеннолетия (18-ти летнего возраста).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Настоящее соглашение составлено в двух экземплярах, имеющих равную юридическую силу, один из которых находится у отца, другой – у матери.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Настоящее соглашение может быть изменено только по соглашению обеих сторон. Любое изменение соглашение имеет юридическую силу лишь в том случае, если оно составлено в письменной форме и скреплено подписями сторон.</w:t>
      </w:r>
    </w:p>
    <w:p w:rsidR="00AB7674" w:rsidRDefault="00AB7674" w:rsidP="00173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674" w:rsidRPr="00AB7674" w:rsidRDefault="00AB7674" w:rsidP="00047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74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AB7674" w:rsidRDefault="00AB7674" w:rsidP="00AB76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AB7674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674" w:rsidRPr="00AB7674" w:rsidRDefault="00AB7674" w:rsidP="00AB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74">
        <w:rPr>
          <w:rFonts w:ascii="Times New Roman" w:hAnsi="Times New Roman" w:cs="Times New Roman"/>
          <w:b/>
          <w:sz w:val="24"/>
          <w:szCs w:val="24"/>
        </w:rPr>
        <w:lastRenderedPageBreak/>
        <w:t>Отец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Pr="00AB7674" w:rsidRDefault="00AB7674" w:rsidP="00AB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74">
        <w:rPr>
          <w:rFonts w:ascii="Times New Roman" w:hAnsi="Times New Roman" w:cs="Times New Roman"/>
          <w:b/>
          <w:sz w:val="24"/>
          <w:szCs w:val="24"/>
        </w:rPr>
        <w:t xml:space="preserve">Мать 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Pr="00AB7674" w:rsidRDefault="00AB7674" w:rsidP="00AB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74">
        <w:rPr>
          <w:rFonts w:ascii="Times New Roman" w:hAnsi="Times New Roman" w:cs="Times New Roman"/>
          <w:b/>
          <w:sz w:val="24"/>
          <w:szCs w:val="24"/>
        </w:rPr>
        <w:t>Андрющенко Алёна Олеговна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Pr="005F43FE" w:rsidRDefault="005F43FE" w:rsidP="00AB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FE">
        <w:rPr>
          <w:rFonts w:ascii="Times New Roman" w:hAnsi="Times New Roman" w:cs="Times New Roman"/>
          <w:b/>
          <w:sz w:val="24"/>
          <w:szCs w:val="24"/>
        </w:rPr>
        <w:t>Мать</w:t>
      </w:r>
    </w:p>
    <w:p w:rsidR="005F43FE" w:rsidRDefault="005F43FE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3FE" w:rsidRDefault="005F43FE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04780E">
        <w:rPr>
          <w:rFonts w:ascii="Times New Roman" w:hAnsi="Times New Roman" w:cs="Times New Roman"/>
          <w:sz w:val="24"/>
          <w:szCs w:val="24"/>
        </w:rPr>
        <w:t>: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B7674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674" w:rsidRPr="00083058" w:rsidRDefault="00AB7674" w:rsidP="00AB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B7674" w:rsidRPr="00083058" w:rsidSect="00AB767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EC" w:rsidRDefault="00CA4FEC" w:rsidP="00AB7674">
      <w:pPr>
        <w:spacing w:after="0" w:line="240" w:lineRule="auto"/>
      </w:pPr>
      <w:r>
        <w:separator/>
      </w:r>
    </w:p>
  </w:endnote>
  <w:endnote w:type="continuationSeparator" w:id="0">
    <w:p w:rsidR="00CA4FEC" w:rsidRDefault="00CA4FEC" w:rsidP="00AB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1313"/>
      <w:docPartObj>
        <w:docPartGallery w:val="Page Numbers (Bottom of Page)"/>
        <w:docPartUnique/>
      </w:docPartObj>
    </w:sdtPr>
    <w:sdtEndPr/>
    <w:sdtContent>
      <w:p w:rsidR="00AB7674" w:rsidRDefault="00CA1FD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674" w:rsidRDefault="00AB7674" w:rsidP="00AB76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EC" w:rsidRDefault="00CA4FEC" w:rsidP="00AB7674">
      <w:pPr>
        <w:spacing w:after="0" w:line="240" w:lineRule="auto"/>
      </w:pPr>
      <w:r>
        <w:separator/>
      </w:r>
    </w:p>
  </w:footnote>
  <w:footnote w:type="continuationSeparator" w:id="0">
    <w:p w:rsidR="00CA4FEC" w:rsidRDefault="00CA4FEC" w:rsidP="00AB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74" w:rsidRDefault="00AB7674" w:rsidP="00AB76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58"/>
    <w:rsid w:val="000355A8"/>
    <w:rsid w:val="0004780E"/>
    <w:rsid w:val="00083058"/>
    <w:rsid w:val="000845C4"/>
    <w:rsid w:val="00167EA9"/>
    <w:rsid w:val="001737DB"/>
    <w:rsid w:val="002928A8"/>
    <w:rsid w:val="002B6733"/>
    <w:rsid w:val="005F43FE"/>
    <w:rsid w:val="006B3DB0"/>
    <w:rsid w:val="006D788C"/>
    <w:rsid w:val="007560FF"/>
    <w:rsid w:val="0076659C"/>
    <w:rsid w:val="008B7ABF"/>
    <w:rsid w:val="009141DC"/>
    <w:rsid w:val="009B4840"/>
    <w:rsid w:val="00AB7674"/>
    <w:rsid w:val="00B229F4"/>
    <w:rsid w:val="00CA1FD4"/>
    <w:rsid w:val="00CA4FEC"/>
    <w:rsid w:val="00CF30FE"/>
    <w:rsid w:val="00D156E7"/>
    <w:rsid w:val="00E2050F"/>
    <w:rsid w:val="00E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11E0-1F01-4CC4-BE00-9F87BDB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674"/>
  </w:style>
  <w:style w:type="paragraph" w:styleId="a5">
    <w:name w:val="footer"/>
    <w:basedOn w:val="a"/>
    <w:link w:val="a6"/>
    <w:uiPriority w:val="99"/>
    <w:unhideWhenUsed/>
    <w:rsid w:val="00AB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3A9E-5182-4CF5-9189-85F63ED1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3457</Characters>
  <Application>Microsoft Office Word</Application>
  <DocSecurity>0</DocSecurity>
  <Lines>78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</cp:lastModifiedBy>
  <cp:revision>2</cp:revision>
  <cp:lastPrinted>2009-11-05T02:56:00Z</cp:lastPrinted>
  <dcterms:created xsi:type="dcterms:W3CDTF">2020-08-22T14:06:00Z</dcterms:created>
  <dcterms:modified xsi:type="dcterms:W3CDTF">2020-08-22T14:06:00Z</dcterms:modified>
</cp:coreProperties>
</file>