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4B" w:rsidRPr="002349DD" w:rsidRDefault="00417C4B">
      <w:pPr>
        <w:pStyle w:val="ConsPlusNonformat"/>
      </w:pPr>
      <w:bookmarkStart w:id="0" w:name="_GoBack"/>
      <w:bookmarkEnd w:id="0"/>
      <w:r w:rsidRPr="002349DD">
        <w:t xml:space="preserve">                                                Директору магазина ________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___________________________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Адрес: ____________________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от _______________________,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    (Ф.И.О. гражданина(ки))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проживающего(ей) по адресу:</w:t>
      </w:r>
    </w:p>
    <w:p w:rsidR="00417C4B" w:rsidRDefault="00417C4B">
      <w:pPr>
        <w:pStyle w:val="ConsPlusNonformat"/>
      </w:pPr>
      <w:r w:rsidRPr="002349DD">
        <w:t xml:space="preserve">                                                ___________________________</w:t>
      </w:r>
      <w:r w:rsidR="00693553">
        <w:t xml:space="preserve">  </w:t>
      </w:r>
    </w:p>
    <w:p w:rsidR="00693553" w:rsidRDefault="00693553">
      <w:pPr>
        <w:pStyle w:val="ConsPlusNonformat"/>
      </w:pPr>
    </w:p>
    <w:p w:rsidR="00693553" w:rsidRPr="002349DD" w:rsidRDefault="00693553">
      <w:pPr>
        <w:pStyle w:val="ConsPlusNonformat"/>
      </w:pPr>
    </w:p>
    <w:p w:rsidR="00417C4B" w:rsidRDefault="00693553">
      <w:pPr>
        <w:widowControl w:val="0"/>
        <w:autoSpaceDE w:val="0"/>
        <w:autoSpaceDN w:val="0"/>
        <w:adjustRightInd w:val="0"/>
        <w:jc w:val="center"/>
      </w:pPr>
      <w:r>
        <w:t>З</w:t>
      </w:r>
      <w:r w:rsidRPr="00693553">
        <w:t>аявление на возврат некачественного товара</w:t>
      </w:r>
    </w:p>
    <w:p w:rsidR="00693553" w:rsidRPr="002349DD" w:rsidRDefault="00693553">
      <w:pPr>
        <w:widowControl w:val="0"/>
        <w:autoSpaceDE w:val="0"/>
        <w:autoSpaceDN w:val="0"/>
        <w:adjustRightInd w:val="0"/>
        <w:jc w:val="center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"___"_______ ____ г. мной, ___________, в магазине "_________", расположенном по адресу: ___________________ был куплен _____________ (указать наименование товара) за _______ рублей. Дополнительно была оплачена доставка товара в размере ______ рублей.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Гарантийный срок, установленный изготовителем - фирмой "__________", составляет два года, что указано в гарантийном талоне, выданном при покупке, и, соответственно, истекает "___"_______ ____ г.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"___"________ ____ г. ___________ сломался. Я обратилась в авторизованный сервисный центр. По гарантии был произведен ремонт ______________ с заменой ______________. Однако "___"__________ ___ г. _________ вновь вышел из строя. Я снова обратилась в авторизованный сервисный центр, где определили, что опять сломался __________________. В связи с тем что на складе не было комплектующих, замена ____________ (указать деталь) произведена не была. Эксплуатация ___________ с "___"_____________ ____ г. и до настоящего времени невозможна.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Таким образом, в _________________ выявился существенный недостаток, а именно недостаток, проявляющийся неоднократно или проявляющийся вновь после его устранения.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Пунктом 1 статьи 18 Закона Российской Федерации "О защите прав потребителей" N 2300-1 от 07.02.1992 (далее - "Закон") предусмотрено, что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Пунктом 2 статьи 18 Закона установлено, что указанное требование предъявляется потребителем продавцу.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В соответствии с пунктом 4 статьи 24 Закона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На основании вышеизложенного и в соответствии со статьями 18, 24 Закона Российской Федерации "О защите прав потребителей" прошу: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1. Возвратить мне уплаченную за товар сумму в размере _______ рублей (стоимость товара) и _______ рублей (стоимость доставки), т.е. всего _____ (________) рублей.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2. Возместить разницу между ценой приобретенного мной _________ (указать товар) и ценой такого же ___________ (указать товар) на день удовлетворения моих требований, а в случае отсутствия такой же модели в продаже - ценой аналогичной модели.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В соответствии со статьей 22 Закона РФ "О защите прав потребителей" указанные требования подлежат возмещению в течение десяти дней со дня предъявления соответствующих требований.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lastRenderedPageBreak/>
        <w:t>В случае отказа в удовлетворении моих требований в добровольном порядке я вынуждена буду обратиться в суд за защитой моих прав и законных интересов.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О принятом решении прошу сообщить мне письменно в установленный срок.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Приложения: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1. Копия гарантийного талона.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2. Копии товарного и кассового чеков.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3. Копия документа об оплате доставки товара.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4. Копии документов о проведении ремонта.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pStyle w:val="ConsPlusNonformat"/>
      </w:pPr>
      <w:r w:rsidRPr="002349DD">
        <w:t xml:space="preserve">    ____________________ _____________</w:t>
      </w:r>
    </w:p>
    <w:p w:rsidR="00417C4B" w:rsidRPr="002349DD" w:rsidRDefault="00417C4B">
      <w:pPr>
        <w:pStyle w:val="ConsPlusNonformat"/>
      </w:pPr>
      <w:r w:rsidRPr="002349DD">
        <w:t xml:space="preserve">         (Ф.И.О.)          (подпись)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"__"________ ____ г.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2349DD" w:rsidRDefault="00301526"/>
    <w:sectPr w:rsidR="00301526" w:rsidRPr="002349DD" w:rsidSect="0041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B5" w:rsidRDefault="003805B5" w:rsidP="00693553">
      <w:r>
        <w:separator/>
      </w:r>
    </w:p>
  </w:endnote>
  <w:endnote w:type="continuationSeparator" w:id="0">
    <w:p w:rsidR="003805B5" w:rsidRDefault="003805B5" w:rsidP="0069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B5" w:rsidRDefault="003805B5" w:rsidP="00693553">
      <w:r>
        <w:separator/>
      </w:r>
    </w:p>
  </w:footnote>
  <w:footnote w:type="continuationSeparator" w:id="0">
    <w:p w:rsidR="003805B5" w:rsidRDefault="003805B5" w:rsidP="0069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C4B"/>
    <w:rsid w:val="00030643"/>
    <w:rsid w:val="000D2D97"/>
    <w:rsid w:val="002349DD"/>
    <w:rsid w:val="00270EFB"/>
    <w:rsid w:val="00301526"/>
    <w:rsid w:val="003805B5"/>
    <w:rsid w:val="00391920"/>
    <w:rsid w:val="00417C4B"/>
    <w:rsid w:val="004F5B8A"/>
    <w:rsid w:val="00505107"/>
    <w:rsid w:val="0056240A"/>
    <w:rsid w:val="0059044C"/>
    <w:rsid w:val="00693553"/>
    <w:rsid w:val="007A66F3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B9549EA-4BD4-4488-A20F-D9A58F0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417C4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Header">
    <w:name w:val="header"/>
    <w:basedOn w:val="Normal"/>
    <w:link w:val="HeaderChar"/>
    <w:uiPriority w:val="99"/>
    <w:rsid w:val="0069355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69355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locked/>
    <w:rsid w:val="00693553"/>
    <w:rPr>
      <w:sz w:val="24"/>
    </w:rPr>
  </w:style>
  <w:style w:type="character" w:customStyle="1" w:styleId="FooterChar">
    <w:name w:val="Footer Char"/>
    <w:link w:val="Footer"/>
    <w:locked/>
    <w:rsid w:val="006935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0CC7B-1704-43C8-A2EB-6A0B63D4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4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магазина ________</dc:title>
  <dc:subject/>
  <dc:creator>v.baldin</dc:creator>
  <cp:keywords/>
  <dc:description/>
  <cp:lastModifiedBy>word</cp:lastModifiedBy>
  <cp:revision>2</cp:revision>
  <dcterms:created xsi:type="dcterms:W3CDTF">2021-06-06T10:02:00Z</dcterms:created>
  <dcterms:modified xsi:type="dcterms:W3CDTF">2021-06-06T10:02:00Z</dcterms:modified>
</cp:coreProperties>
</file>