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FD2" w:rsidRPr="00A06299" w:rsidRDefault="00460FD2" w:rsidP="00460FD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460FD2" w:rsidRPr="00A06299" w:rsidRDefault="008C58B4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Генеральному директору ООО «МВМ»</w:t>
      </w:r>
    </w:p>
    <w:p w:rsidR="00460FD2" w:rsidRPr="00A06299" w:rsidRDefault="008C58B4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Изосимову Александру Вадимовичу</w:t>
      </w:r>
    </w:p>
    <w:p w:rsidR="008C58B4" w:rsidRPr="00A06299" w:rsidRDefault="008C58B4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105066, Москва г, </w:t>
      </w:r>
      <w:proofErr w:type="spellStart"/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ул.Красносельская</w:t>
      </w:r>
      <w:proofErr w:type="spellEnd"/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proofErr w:type="spellStart"/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Нижн</w:t>
      </w:r>
      <w:proofErr w:type="spellEnd"/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.,</w:t>
      </w:r>
    </w:p>
    <w:p w:rsidR="00460FD2" w:rsidRPr="00A06299" w:rsidRDefault="008C58B4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bCs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 д.40/12, к.20</w:t>
      </w:r>
    </w:p>
    <w:p w:rsidR="008C58B4" w:rsidRPr="00A06299" w:rsidRDefault="008C58B4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bCs/>
          <w:color w:val="171717"/>
          <w:lang w:eastAsia="ru-RU"/>
        </w:rPr>
      </w:pPr>
    </w:p>
    <w:p w:rsidR="00460FD2" w:rsidRPr="00A06299" w:rsidRDefault="008C58B4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bCs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bCs/>
          <w:color w:val="171717"/>
          <w:lang w:eastAsia="ru-RU"/>
        </w:rPr>
        <w:t>От________________________</w:t>
      </w:r>
    </w:p>
    <w:p w:rsidR="008C58B4" w:rsidRPr="00A06299" w:rsidRDefault="008C58B4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bCs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bCs/>
          <w:color w:val="171717"/>
          <w:lang w:eastAsia="ru-RU"/>
        </w:rPr>
        <w:t>Адрес________________________</w:t>
      </w:r>
    </w:p>
    <w:p w:rsidR="00460FD2" w:rsidRPr="00A06299" w:rsidRDefault="00460FD2" w:rsidP="00460FD2">
      <w:pPr>
        <w:shd w:val="clear" w:color="auto" w:fill="FFFFFF"/>
        <w:spacing w:after="0" w:line="276" w:lineRule="auto"/>
        <w:ind w:firstLine="432"/>
        <w:jc w:val="right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proofErr w:type="gramStart"/>
      <w:r w:rsidRPr="00A06299">
        <w:rPr>
          <w:rFonts w:ascii="Times New Roman" w:eastAsia="Times New Roman" w:hAnsi="Times New Roman" w:cs="Times New Roman"/>
          <w:bCs/>
          <w:color w:val="171717"/>
          <w:lang w:eastAsia="ru-RU"/>
        </w:rPr>
        <w:t>Тел.:</w:t>
      </w:r>
      <w:r w:rsidR="008C58B4" w:rsidRPr="00A06299">
        <w:rPr>
          <w:rFonts w:ascii="Times New Roman" w:eastAsia="Times New Roman" w:hAnsi="Times New Roman" w:cs="Times New Roman"/>
          <w:bCs/>
          <w:color w:val="171717"/>
          <w:lang w:eastAsia="ru-RU"/>
        </w:rPr>
        <w:t>_</w:t>
      </w:r>
      <w:proofErr w:type="gramEnd"/>
      <w:r w:rsidR="008C58B4" w:rsidRPr="00A06299">
        <w:rPr>
          <w:rFonts w:ascii="Times New Roman" w:eastAsia="Times New Roman" w:hAnsi="Times New Roman" w:cs="Times New Roman"/>
          <w:bCs/>
          <w:color w:val="171717"/>
          <w:lang w:eastAsia="ru-RU"/>
        </w:rPr>
        <w:t>_______________________</w:t>
      </w:r>
    </w:p>
    <w:p w:rsidR="00460FD2" w:rsidRPr="00A06299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 </w:t>
      </w:r>
    </w:p>
    <w:p w:rsidR="00460FD2" w:rsidRPr="00A06299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 </w:t>
      </w:r>
    </w:p>
    <w:p w:rsidR="00460FD2" w:rsidRPr="00A06299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 </w:t>
      </w:r>
    </w:p>
    <w:p w:rsidR="00460FD2" w:rsidRPr="00A06299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ПРЕТЕНЗИЯ</w:t>
      </w:r>
    </w:p>
    <w:p w:rsidR="00460FD2" w:rsidRPr="00A06299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О возврате некачественного товара</w:t>
      </w:r>
    </w:p>
    <w:p w:rsidR="00460FD2" w:rsidRPr="00A06299" w:rsidRDefault="00460FD2" w:rsidP="00460FD2">
      <w:pPr>
        <w:shd w:val="clear" w:color="auto" w:fill="FFFFFF"/>
        <w:spacing w:after="0" w:line="276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460FD2" w:rsidRPr="00A06299" w:rsidRDefault="00460FD2" w:rsidP="00B31272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«_</w:t>
      </w:r>
      <w:r w:rsidR="008C58B4" w:rsidRPr="00A06299">
        <w:rPr>
          <w:rFonts w:ascii="Times New Roman" w:eastAsia="Times New Roman" w:hAnsi="Times New Roman" w:cs="Times New Roman"/>
          <w:color w:val="171717"/>
          <w:lang w:eastAsia="ru-RU"/>
        </w:rPr>
        <w:t>_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_»______________ г. я купил в магазине «</w:t>
      </w:r>
      <w:r w:rsidR="008C58B4" w:rsidRPr="00A06299">
        <w:rPr>
          <w:rFonts w:ascii="Times New Roman" w:eastAsia="Times New Roman" w:hAnsi="Times New Roman" w:cs="Times New Roman"/>
          <w:color w:val="171717"/>
          <w:lang w:eastAsia="ru-RU"/>
        </w:rPr>
        <w:t>М.Видео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», расположенном по адресу ________________________</w:t>
      </w:r>
      <w:r w:rsidR="00FD3269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="008C58B4" w:rsidRPr="00A06299">
        <w:rPr>
          <w:rFonts w:ascii="Times New Roman" w:eastAsia="Times New Roman" w:hAnsi="Times New Roman" w:cs="Times New Roman"/>
          <w:color w:val="171717"/>
          <w:lang w:eastAsia="ru-RU"/>
        </w:rPr>
        <w:t>товар ________________________________________</w:t>
      </w:r>
      <w:r w:rsidR="00FD3269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стоимостью </w:t>
      </w:r>
      <w:r w:rsidR="008C58B4" w:rsidRPr="00A06299">
        <w:rPr>
          <w:rFonts w:ascii="Times New Roman" w:eastAsia="Times New Roman" w:hAnsi="Times New Roman" w:cs="Times New Roman"/>
          <w:color w:val="171717"/>
          <w:lang w:eastAsia="ru-RU"/>
        </w:rPr>
        <w:t>_________________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руб. Факт и условия покупки подтверждаются</w:t>
      </w:r>
      <w:r w:rsidR="008C58B4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 чеком____________</w:t>
      </w:r>
      <w:r w:rsidR="00FD3269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. Срок гарантии, установленный в гарантийном талоне, составляет </w:t>
      </w:r>
      <w:r w:rsidR="008C58B4" w:rsidRPr="00A06299">
        <w:rPr>
          <w:rFonts w:ascii="Times New Roman" w:eastAsia="Times New Roman" w:hAnsi="Times New Roman" w:cs="Times New Roman"/>
          <w:color w:val="171717"/>
          <w:lang w:eastAsia="ru-RU"/>
        </w:rPr>
        <w:t>_____________месяцев.</w:t>
      </w:r>
    </w:p>
    <w:p w:rsidR="008C58B4" w:rsidRPr="00A06299" w:rsidRDefault="00FD3269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«__</w:t>
      </w:r>
      <w:proofErr w:type="gramStart"/>
      <w:r w:rsidR="00B31272" w:rsidRPr="00A06299">
        <w:rPr>
          <w:rFonts w:ascii="Times New Roman" w:eastAsia="Times New Roman" w:hAnsi="Times New Roman" w:cs="Times New Roman"/>
          <w:color w:val="171717"/>
          <w:lang w:eastAsia="ru-RU"/>
        </w:rPr>
        <w:t>_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»_</w:t>
      </w:r>
      <w:proofErr w:type="gramEnd"/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_____________ г. </w:t>
      </w:r>
      <w:r w:rsidR="008C58B4" w:rsidRPr="00A06299">
        <w:rPr>
          <w:rFonts w:ascii="Times New Roman" w:eastAsia="Times New Roman" w:hAnsi="Times New Roman" w:cs="Times New Roman"/>
          <w:color w:val="171717"/>
          <w:lang w:eastAsia="ru-RU"/>
        </w:rPr>
        <w:t>товар перестал нормально функционировать, а именно:</w:t>
      </w:r>
    </w:p>
    <w:p w:rsidR="00FD3269" w:rsidRPr="00A06299" w:rsidRDefault="008C58B4" w:rsidP="008C58B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____________________________________________________________________________. </w:t>
      </w:r>
    </w:p>
    <w:p w:rsidR="008C58B4" w:rsidRPr="00A06299" w:rsidRDefault="008C58B4" w:rsidP="00B31272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Я обратился в вышеуказанный магазин с требованием провести ремонт. </w:t>
      </w:r>
      <w:r w:rsidR="00B31272" w:rsidRPr="00A06299">
        <w:rPr>
          <w:rFonts w:ascii="Times New Roman" w:eastAsia="Times New Roman" w:hAnsi="Times New Roman" w:cs="Times New Roman"/>
          <w:color w:val="171717"/>
          <w:lang w:eastAsia="ru-RU"/>
        </w:rPr>
        <w:t>Товар забрали на экспертизу, что подтверждается актом________________________________. Однако до сих пор товар не был мне возвращен.</w:t>
      </w:r>
    </w:p>
    <w:p w:rsidR="00460FD2" w:rsidRPr="00A06299" w:rsidRDefault="00460FD2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В соответствии со ст. 18 Закона РФ «О защите прав потребителей» потребитель в случае обнаружения недостатков в </w:t>
      </w:r>
      <w:r w:rsidR="00A41DB0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технически сложном 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товаре, если они не были оговорены продавцом, </w:t>
      </w:r>
      <w:r w:rsidR="00A41DB0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вправе требовать безвозмездного устранения </w:t>
      </w:r>
      <w:r w:rsidR="00B31272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недостатков, а если недостаток </w:t>
      </w:r>
      <w:r w:rsidR="00A41DB0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является существенным, 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по своему выбору вправе отказаться от исполнения договора купли-продажи и потребовать возврата уплаченной за товар суммы.</w:t>
      </w:r>
    </w:p>
    <w:p w:rsidR="00A41DB0" w:rsidRPr="00A06299" w:rsidRDefault="00A41DB0" w:rsidP="00A41DB0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П. 1 ст. 18 Закона РФ «О защите прав потребителей» устанавливает срок проведения ремонта товара не более 45 дней.</w:t>
      </w:r>
    </w:p>
    <w:p w:rsidR="00460FD2" w:rsidRPr="00A06299" w:rsidRDefault="00A41DB0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Также обращаю Ваше внимание на то, что с</w:t>
      </w:r>
      <w:r w:rsidR="00460FD2" w:rsidRPr="00A06299">
        <w:rPr>
          <w:rFonts w:ascii="Times New Roman" w:eastAsia="Times New Roman" w:hAnsi="Times New Roman" w:cs="Times New Roman"/>
          <w:color w:val="171717"/>
          <w:lang w:eastAsia="ru-RU"/>
        </w:rPr>
        <w:t>т.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 ст. 18 и</w:t>
      </w:r>
      <w:r w:rsidR="00460FD2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 22 Закона РФ «О защите прав потребителей» обязывает продавца 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произвести экспертизу товара</w:t>
      </w:r>
      <w:r w:rsidR="00460FD2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 в течение 10 дней со дня предъявления соответствующего требования.</w:t>
      </w:r>
    </w:p>
    <w:p w:rsidR="00B31272" w:rsidRPr="00A06299" w:rsidRDefault="00B31272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Поскольку на данный момент прошло более 45 дней со дня получения продавцом товара прошу вернуть мне деньги, уплаченные за товар.</w:t>
      </w:r>
    </w:p>
    <w:p w:rsidR="00460FD2" w:rsidRPr="00A06299" w:rsidRDefault="00460FD2" w:rsidP="00460FD2">
      <w:pPr>
        <w:shd w:val="clear" w:color="auto" w:fill="FFFFFF"/>
        <w:spacing w:after="0" w:line="276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Если </w:t>
      </w:r>
      <w:r w:rsidR="00142911" w:rsidRPr="00A06299">
        <w:rPr>
          <w:rFonts w:ascii="Times New Roman" w:eastAsia="Times New Roman" w:hAnsi="Times New Roman" w:cs="Times New Roman"/>
          <w:color w:val="171717"/>
          <w:lang w:eastAsia="ru-RU"/>
        </w:rPr>
        <w:t>указанные треб</w:t>
      </w:r>
      <w:r w:rsidR="00A41DB0" w:rsidRPr="00A06299">
        <w:rPr>
          <w:rFonts w:ascii="Times New Roman" w:eastAsia="Times New Roman" w:hAnsi="Times New Roman" w:cs="Times New Roman"/>
          <w:color w:val="171717"/>
          <w:lang w:eastAsia="ru-RU"/>
        </w:rPr>
        <w:t>ования не будут выполнены своевременно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, то</w:t>
      </w:r>
      <w:r w:rsidR="00C54D0C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 я буду вынужден обратиться в суд.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 </w:t>
      </w:r>
      <w:r w:rsidR="00C54D0C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Кроме того, 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согласно ст. 23 Закона РФ «О защите прав потребителей», по истечении 10-дневного срока начнется начисление неустойки (пени) в размере 1% в день за каждый день просрочки.</w:t>
      </w:r>
    </w:p>
    <w:p w:rsidR="00460FD2" w:rsidRPr="00A06299" w:rsidRDefault="00460FD2" w:rsidP="00460FD2">
      <w:pPr>
        <w:shd w:val="clear" w:color="auto" w:fill="FFFFFF"/>
        <w:spacing w:after="0" w:line="276" w:lineRule="auto"/>
        <w:ind w:firstLine="432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 </w:t>
      </w:r>
    </w:p>
    <w:p w:rsidR="00C54D0C" w:rsidRPr="00A06299" w:rsidRDefault="00460FD2" w:rsidP="00460FD2">
      <w:pPr>
        <w:shd w:val="clear" w:color="auto" w:fill="FFFFFF"/>
        <w:spacing w:after="0" w:line="276" w:lineRule="auto"/>
        <w:ind w:firstLine="432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ПРИЛОЖЕНИЕ: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br/>
        <w:t>1. Копия кассового и/или товарного чека, либо иной документ, удостоверяющий покупку товара.</w:t>
      </w:r>
    </w:p>
    <w:p w:rsidR="00C54D0C" w:rsidRPr="00A06299" w:rsidRDefault="00C54D0C" w:rsidP="00B3127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2. Копия </w:t>
      </w:r>
      <w:r w:rsidR="00142911" w:rsidRPr="00A06299">
        <w:rPr>
          <w:rFonts w:ascii="Times New Roman" w:eastAsia="Times New Roman" w:hAnsi="Times New Roman" w:cs="Times New Roman"/>
          <w:color w:val="171717"/>
          <w:lang w:eastAsia="ru-RU"/>
        </w:rPr>
        <w:t>гарантийного талона</w:t>
      </w:r>
    </w:p>
    <w:p w:rsidR="00B31272" w:rsidRPr="00A06299" w:rsidRDefault="00B31272" w:rsidP="00B3127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3. Копия акта о передаче товара.</w:t>
      </w:r>
    </w:p>
    <w:p w:rsidR="00A02E03" w:rsidRPr="00A06299" w:rsidRDefault="00A02E03" w:rsidP="00460FD2">
      <w:pPr>
        <w:shd w:val="clear" w:color="auto" w:fill="FFFFFF"/>
        <w:spacing w:after="0" w:line="276" w:lineRule="auto"/>
        <w:ind w:firstLine="432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460FD2" w:rsidRPr="00A06299" w:rsidRDefault="00460FD2" w:rsidP="00460FD2">
      <w:pPr>
        <w:shd w:val="clear" w:color="auto" w:fill="FFFFFF"/>
        <w:spacing w:after="0" w:line="276" w:lineRule="auto"/>
        <w:ind w:firstLine="432"/>
        <w:textAlignment w:val="baseline"/>
        <w:rPr>
          <w:rFonts w:ascii="Times New Roman" w:eastAsia="Times New Roman" w:hAnsi="Times New Roman" w:cs="Times New Roman"/>
          <w:color w:val="171717"/>
          <w:lang w:eastAsia="ru-RU"/>
        </w:rPr>
      </w:pP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br/>
        <w:t xml:space="preserve">       Дата </w:t>
      </w:r>
      <w:r w:rsidR="00A02E03" w:rsidRPr="00A06299">
        <w:rPr>
          <w:rFonts w:ascii="Times New Roman" w:eastAsia="Times New Roman" w:hAnsi="Times New Roman" w:cs="Times New Roman"/>
          <w:color w:val="171717"/>
          <w:lang w:eastAsia="ru-RU"/>
        </w:rPr>
        <w:t xml:space="preserve">                                                                                          </w:t>
      </w:r>
      <w:r w:rsidRPr="00A06299">
        <w:rPr>
          <w:rFonts w:ascii="Times New Roman" w:eastAsia="Times New Roman" w:hAnsi="Times New Roman" w:cs="Times New Roman"/>
          <w:color w:val="171717"/>
          <w:lang w:eastAsia="ru-RU"/>
        </w:rPr>
        <w:t>подпись</w:t>
      </w:r>
    </w:p>
    <w:p w:rsidR="00700597" w:rsidRPr="00A06299" w:rsidRDefault="00700597" w:rsidP="00460FD2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00597" w:rsidRPr="00A06299" w:rsidSect="00A06299">
      <w:footerReference w:type="default" r:id="rId6"/>
      <w:pgSz w:w="11906" w:h="16838"/>
      <w:pgMar w:top="4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94" w:rsidRDefault="00FE4B94" w:rsidP="00A06299">
      <w:pPr>
        <w:spacing w:after="0" w:line="240" w:lineRule="auto"/>
      </w:pPr>
      <w:r>
        <w:separator/>
      </w:r>
    </w:p>
  </w:endnote>
  <w:endnote w:type="continuationSeparator" w:id="0">
    <w:p w:rsidR="00FE4B94" w:rsidRDefault="00FE4B94" w:rsidP="00A0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99" w:rsidRDefault="00A06299" w:rsidP="00A06299">
    <w:pPr>
      <w:pStyle w:val="a7"/>
      <w:jc w:val="center"/>
    </w:pPr>
    <w:hyperlink r:id="rId1" w:history="1">
      <w:r w:rsidRPr="00A06299">
        <w:rPr>
          <w:rFonts w:ascii="AppleSystemUIFontItalic" w:hAnsi="AppleSystemUIFontItalic" w:cs="AppleSystemUIFontItalic"/>
          <w:i/>
          <w:iCs/>
          <w:color w:val="FF0000"/>
          <w:sz w:val="26"/>
          <w:szCs w:val="26"/>
          <w:u w:val="single" w:color="DCA10D"/>
        </w:rPr>
        <w:t>Socprav.ru</w:t>
      </w:r>
    </w:hyperlink>
    <w:r>
      <w:rPr>
        <w:rFonts w:ascii="AppleSystemUIFontItalic" w:hAnsi="AppleSystemUIFontItalic" w:cs="AppleSystemUIFontItalic"/>
        <w:i/>
        <w:iCs/>
        <w:sz w:val="26"/>
        <w:szCs w:val="26"/>
      </w:rPr>
      <w:t xml:space="preserve"> – помощь в решении правовых вопросов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94" w:rsidRDefault="00FE4B94" w:rsidP="00A06299">
      <w:pPr>
        <w:spacing w:after="0" w:line="240" w:lineRule="auto"/>
      </w:pPr>
      <w:r>
        <w:separator/>
      </w:r>
    </w:p>
  </w:footnote>
  <w:footnote w:type="continuationSeparator" w:id="0">
    <w:p w:rsidR="00FE4B94" w:rsidRDefault="00FE4B94" w:rsidP="00A06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2"/>
    <w:rsid w:val="00142911"/>
    <w:rsid w:val="00460FD2"/>
    <w:rsid w:val="006436FD"/>
    <w:rsid w:val="00700597"/>
    <w:rsid w:val="008C58B4"/>
    <w:rsid w:val="00A02E03"/>
    <w:rsid w:val="00A06299"/>
    <w:rsid w:val="00A41DB0"/>
    <w:rsid w:val="00B31272"/>
    <w:rsid w:val="00C54D0C"/>
    <w:rsid w:val="00E3781E"/>
    <w:rsid w:val="00FD3269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20783-3DDE-4702-93F4-B2DDA0E6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FD2"/>
    <w:rPr>
      <w:b/>
      <w:bCs/>
    </w:rPr>
  </w:style>
  <w:style w:type="paragraph" w:styleId="a5">
    <w:name w:val="header"/>
    <w:basedOn w:val="a"/>
    <w:link w:val="a6"/>
    <w:uiPriority w:val="99"/>
    <w:unhideWhenUsed/>
    <w:rsid w:val="00A0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299"/>
  </w:style>
  <w:style w:type="paragraph" w:styleId="a7">
    <w:name w:val="footer"/>
    <w:basedOn w:val="a"/>
    <w:link w:val="a8"/>
    <w:uiPriority w:val="99"/>
    <w:unhideWhenUsed/>
    <w:rsid w:val="00A0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8048">
          <w:marLeft w:val="5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5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3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0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9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3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1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1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8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4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5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2026</Characters>
  <Application>Microsoft Office Word</Application>
  <DocSecurity>0</DocSecurity>
  <Lines>45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Андреевич</dc:creator>
  <cp:keywords/>
  <dc:description/>
  <cp:lastModifiedBy>Андрей</cp:lastModifiedBy>
  <cp:revision>2</cp:revision>
  <dcterms:created xsi:type="dcterms:W3CDTF">2021-02-13T10:33:00Z</dcterms:created>
  <dcterms:modified xsi:type="dcterms:W3CDTF">2021-02-13T10:33:00Z</dcterms:modified>
</cp:coreProperties>
</file>